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p>
    <w:p w:rsidR="004C1C6F" w:rsidRDefault="004C1C6F" w:rsidP="004C1C6F">
      <w:pPr>
        <w:shd w:val="clear" w:color="auto" w:fill="FFFFFF"/>
        <w:spacing w:after="30" w:line="240" w:lineRule="auto"/>
        <w:jc w:val="center"/>
        <w:rPr>
          <w:rStyle w:val="a4"/>
          <w:rFonts w:ascii="Times New Roman" w:hAnsi="Times New Roman" w:cs="Times New Roman"/>
          <w:b w:val="0"/>
          <w:iCs/>
          <w:color w:val="0000FF"/>
          <w:sz w:val="32"/>
          <w:szCs w:val="32"/>
          <w:shd w:val="clear" w:color="auto" w:fill="FFFFFF"/>
        </w:rPr>
      </w:pPr>
      <w:r w:rsidRPr="004C1C6F">
        <w:rPr>
          <w:rStyle w:val="a4"/>
          <w:rFonts w:ascii="Times New Roman" w:hAnsi="Times New Roman" w:cs="Times New Roman"/>
          <w:b w:val="0"/>
          <w:iCs/>
          <w:color w:val="0000FF"/>
          <w:sz w:val="32"/>
          <w:szCs w:val="32"/>
          <w:shd w:val="clear" w:color="auto" w:fill="FFFFFF"/>
        </w:rPr>
        <w:t>Значение семейных традиций в формировании и развитии ребёнка</w:t>
      </w:r>
    </w:p>
    <w:p w:rsidR="004C1C6F" w:rsidRPr="004C1C6F" w:rsidRDefault="004C1C6F" w:rsidP="004C1C6F">
      <w:pPr>
        <w:shd w:val="clear" w:color="auto" w:fill="FFFFFF"/>
        <w:spacing w:after="30" w:line="240" w:lineRule="auto"/>
        <w:jc w:val="center"/>
        <w:rPr>
          <w:rFonts w:ascii="Times New Roman" w:eastAsia="Times New Roman" w:hAnsi="Times New Roman" w:cs="Times New Roman"/>
          <w:b/>
          <w:color w:val="333333"/>
          <w:sz w:val="28"/>
          <w:szCs w:val="28"/>
          <w:lang w:eastAsia="ru-RU"/>
        </w:rPr>
      </w:pPr>
      <w:bookmarkStart w:id="0" w:name="_GoBack"/>
      <w:bookmarkEnd w:id="0"/>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color w:val="333333"/>
          <w:sz w:val="28"/>
          <w:szCs w:val="28"/>
          <w:lang w:eastAsia="ru-RU"/>
        </w:rPr>
        <w:t>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Благодаря им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b/>
          <w:bCs/>
          <w:color w:val="0000FF"/>
          <w:sz w:val="28"/>
          <w:szCs w:val="28"/>
          <w:lang w:eastAsia="ru-RU"/>
        </w:rPr>
        <w:t>Что такое семейные традиции</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b/>
          <w:bCs/>
          <w:color w:val="0000FF"/>
          <w:sz w:val="28"/>
          <w:szCs w:val="28"/>
          <w:lang w:eastAsia="ru-RU"/>
        </w:rPr>
        <w:t>Семейные традиции</w:t>
      </w:r>
      <w:r w:rsidRPr="004C1C6F">
        <w:rPr>
          <w:rFonts w:ascii="Times New Roman" w:eastAsia="Times New Roman" w:hAnsi="Times New Roman" w:cs="Times New Roman"/>
          <w:color w:val="0000FF"/>
          <w:sz w:val="28"/>
          <w:szCs w:val="28"/>
          <w:lang w:eastAsia="ru-RU"/>
        </w:rPr>
        <w:t> –</w:t>
      </w:r>
      <w:r w:rsidRPr="004C1C6F">
        <w:rPr>
          <w:rFonts w:ascii="Times New Roman" w:eastAsia="Times New Roman" w:hAnsi="Times New Roman" w:cs="Times New Roman"/>
          <w:color w:val="333333"/>
          <w:sz w:val="28"/>
          <w:szCs w:val="28"/>
          <w:lang w:eastAsia="ru-RU"/>
        </w:rPr>
        <w:t> это регулярно повторяющиеся действия членов семьи, направленные на сплочение внутрисемейных связей и укрепление семьи как главной основы общества.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color w:val="333333"/>
          <w:sz w:val="28"/>
          <w:szCs w:val="28"/>
          <w:lang w:eastAsia="ru-RU"/>
        </w:rPr>
        <w:t>Примеры традиций: совместное проведение праздников, тематические обеды по выходным, поездки на отдых всей семьей, чтение сказок детям перед сном или пение колыбельных, посещение церкви по воскресеньям или религиозным праздникам, написание детьми писем Деду Морозу на Новый год, выпечка домочадцами куличей на Пасху, совместное принятие пищи и множество других.</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b/>
          <w:bCs/>
          <w:color w:val="0000FF"/>
          <w:sz w:val="28"/>
          <w:szCs w:val="28"/>
          <w:lang w:eastAsia="ru-RU"/>
        </w:rPr>
        <w:t>Какие бывают семейные традиции и праздники</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Проведение семейных праздников.</w:t>
      </w:r>
      <w:r w:rsidRPr="004C1C6F">
        <w:rPr>
          <w:rFonts w:ascii="Times New Roman" w:eastAsia="Times New Roman" w:hAnsi="Times New Roman" w:cs="Times New Roman"/>
          <w:color w:val="333333"/>
          <w:sz w:val="28"/>
          <w:szCs w:val="28"/>
          <w:lang w:eastAsia="ru-RU"/>
        </w:rPr>
        <w:t> 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Проведение общенародных праздников. </w:t>
      </w:r>
      <w:r w:rsidRPr="004C1C6F">
        <w:rPr>
          <w:rFonts w:ascii="Times New Roman" w:eastAsia="Times New Roman" w:hAnsi="Times New Roman" w:cs="Times New Roman"/>
          <w:color w:val="333333"/>
          <w:sz w:val="28"/>
          <w:szCs w:val="28"/>
          <w:lang w:eastAsia="ru-RU"/>
        </w:rPr>
        <w:t>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Многие семьи празднуют Пасху, выпекая куличи и освещая их в церкви. Среди общенародных праздников традиционно празднуется Всемирный день Трудящихся – 1 мая. На этот праздник большинство семей выезжают на пикник и готовят на мангале блюда из мяса.</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Игры с детьми.</w:t>
      </w:r>
      <w:r w:rsidRPr="004C1C6F">
        <w:rPr>
          <w:rFonts w:ascii="Times New Roman" w:eastAsia="Times New Roman" w:hAnsi="Times New Roman" w:cs="Times New Roman"/>
          <w:color w:val="333333"/>
          <w:sz w:val="28"/>
          <w:szCs w:val="28"/>
          <w:lang w:eastAsia="ru-RU"/>
        </w:rPr>
        <w:t xml:space="preserve">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w:t>
      </w:r>
      <w:r w:rsidRPr="004C1C6F">
        <w:rPr>
          <w:rFonts w:ascii="Times New Roman" w:eastAsia="Times New Roman" w:hAnsi="Times New Roman" w:cs="Times New Roman"/>
          <w:color w:val="333333"/>
          <w:sz w:val="28"/>
          <w:szCs w:val="28"/>
          <w:lang w:eastAsia="ru-RU"/>
        </w:rPr>
        <w:lastRenderedPageBreak/>
        <w:t>по обычаю, мама каждую субботу учит ребенка играть в шахматы, а папа по воскресениям играет с сыном в футбол. Дети любят стабильность, поэтому старайтесь не нарушать заведенные обычаи.</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Вечернее обсуждение минувшего дня.</w:t>
      </w:r>
      <w:r w:rsidRPr="004C1C6F">
        <w:rPr>
          <w:rFonts w:ascii="Times New Roman" w:eastAsia="Times New Roman" w:hAnsi="Times New Roman" w:cs="Times New Roman"/>
          <w:color w:val="333333"/>
          <w:sz w:val="28"/>
          <w:szCs w:val="28"/>
          <w:lang w:eastAsia="ru-RU"/>
        </w:rPr>
        <w:t>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Совместное принятие пищи.</w:t>
      </w:r>
      <w:r w:rsidRPr="004C1C6F">
        <w:rPr>
          <w:rFonts w:ascii="Times New Roman" w:eastAsia="Times New Roman" w:hAnsi="Times New Roman" w:cs="Times New Roman"/>
          <w:color w:val="333333"/>
          <w:sz w:val="28"/>
          <w:szCs w:val="28"/>
          <w:lang w:eastAsia="ru-RU"/>
        </w:rPr>
        <w:t> 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Празднование значительных событий.</w:t>
      </w:r>
      <w:r w:rsidRPr="004C1C6F">
        <w:rPr>
          <w:rFonts w:ascii="Times New Roman" w:eastAsia="Times New Roman" w:hAnsi="Times New Roman" w:cs="Times New Roman"/>
          <w:color w:val="333333"/>
          <w:sz w:val="28"/>
          <w:szCs w:val="28"/>
          <w:lang w:eastAsia="ru-RU"/>
        </w:rPr>
        <w:t> 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своими близкими, стимулируют к новым успехам.</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Чтение сказок перед сном.</w:t>
      </w:r>
      <w:r w:rsidRPr="004C1C6F">
        <w:rPr>
          <w:rFonts w:ascii="Times New Roman" w:eastAsia="Times New Roman" w:hAnsi="Times New Roman" w:cs="Times New Roman"/>
          <w:color w:val="333333"/>
          <w:sz w:val="28"/>
          <w:szCs w:val="28"/>
          <w:lang w:eastAsia="ru-RU"/>
        </w:rPr>
        <w:t> 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вечерний ритуал успокоит даже самых активных детей, способствуя хорошему крепкому сну.</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Прогулки всей семьей.</w:t>
      </w:r>
      <w:r w:rsidRPr="004C1C6F">
        <w:rPr>
          <w:rFonts w:ascii="Times New Roman" w:eastAsia="Times New Roman" w:hAnsi="Times New Roman" w:cs="Times New Roman"/>
          <w:color w:val="333333"/>
          <w:sz w:val="28"/>
          <w:szCs w:val="28"/>
          <w:lang w:eastAsia="ru-RU"/>
        </w:rPr>
        <w:t> 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 Традиция поцелуев</w:t>
      </w:r>
      <w:r w:rsidRPr="004C1C6F">
        <w:rPr>
          <w:rFonts w:ascii="Times New Roman" w:eastAsia="Times New Roman" w:hAnsi="Times New Roman" w:cs="Times New Roman"/>
          <w:color w:val="333333"/>
          <w:sz w:val="28"/>
          <w:szCs w:val="28"/>
          <w:lang w:eastAsia="ru-RU"/>
        </w:rPr>
        <w:t>.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 Совместные поездки на отдых.</w:t>
      </w:r>
      <w:r w:rsidRPr="004C1C6F">
        <w:rPr>
          <w:rFonts w:ascii="Times New Roman" w:eastAsia="Times New Roman" w:hAnsi="Times New Roman" w:cs="Times New Roman"/>
          <w:color w:val="333333"/>
          <w:sz w:val="28"/>
          <w:szCs w:val="28"/>
          <w:lang w:eastAsia="ru-RU"/>
        </w:rPr>
        <w:t> 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rsidR="004C1C6F" w:rsidRPr="004C1C6F" w:rsidRDefault="004C1C6F" w:rsidP="004C1C6F">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lastRenderedPageBreak/>
        <w:t>Православные традиции.</w:t>
      </w:r>
      <w:r w:rsidRPr="004C1C6F">
        <w:rPr>
          <w:rFonts w:ascii="Times New Roman" w:eastAsia="Times New Roman" w:hAnsi="Times New Roman" w:cs="Times New Roman"/>
          <w:color w:val="333333"/>
          <w:sz w:val="28"/>
          <w:szCs w:val="28"/>
          <w:lang w:eastAsia="ru-RU"/>
        </w:rPr>
        <w:t>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b/>
          <w:bCs/>
          <w:color w:val="0000FF"/>
          <w:sz w:val="28"/>
          <w:szCs w:val="28"/>
          <w:lang w:eastAsia="ru-RU"/>
        </w:rPr>
        <w:t>Какие ценности лежат в основе семейных традиций</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w:t>
      </w:r>
      <w:r w:rsidRPr="004C1C6F">
        <w:rPr>
          <w:rFonts w:ascii="Times New Roman" w:eastAsia="Times New Roman" w:hAnsi="Times New Roman" w:cs="Times New Roman"/>
          <w:color w:val="333333"/>
          <w:sz w:val="28"/>
          <w:szCs w:val="28"/>
          <w:lang w:eastAsia="ru-RU"/>
        </w:rPr>
        <w:t>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i/>
          <w:iCs/>
          <w:color w:val="333333"/>
          <w:sz w:val="28"/>
          <w:szCs w:val="28"/>
          <w:lang w:eastAsia="ru-RU"/>
        </w:rPr>
        <w:t>Традиции укрепляют в детях чувство благодарности к родителям, а также к бабушкам и дедушками, прививая уважение к старшему поколению.</w:t>
      </w:r>
      <w:r w:rsidRPr="004C1C6F">
        <w:rPr>
          <w:rFonts w:ascii="Times New Roman" w:eastAsia="Times New Roman" w:hAnsi="Times New Roman" w:cs="Times New Roman"/>
          <w:color w:val="333333"/>
          <w:sz w:val="28"/>
          <w:szCs w:val="28"/>
          <w:lang w:eastAsia="ru-RU"/>
        </w:rPr>
        <w:t>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b/>
          <w:bCs/>
          <w:color w:val="0000FF"/>
          <w:sz w:val="28"/>
          <w:szCs w:val="28"/>
          <w:lang w:eastAsia="ru-RU"/>
        </w:rPr>
        <w:t>Какие семейные традиции важны в воспитании детей</w:t>
      </w:r>
    </w:p>
    <w:p w:rsidR="004C1C6F" w:rsidRPr="004C1C6F" w:rsidRDefault="004C1C6F" w:rsidP="004C1C6F">
      <w:pPr>
        <w:shd w:val="clear" w:color="auto" w:fill="FFFFFF"/>
        <w:spacing w:after="30" w:line="240" w:lineRule="auto"/>
        <w:jc w:val="both"/>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color w:val="333333"/>
          <w:sz w:val="28"/>
          <w:szCs w:val="28"/>
          <w:lang w:eastAsia="ru-RU"/>
        </w:rPr>
        <w:t>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rsidR="004C1C6F" w:rsidRPr="004C1C6F" w:rsidRDefault="004C1C6F" w:rsidP="004C1C6F">
      <w:pPr>
        <w:shd w:val="clear" w:color="auto" w:fill="FFFFFF"/>
        <w:spacing w:after="30" w:line="240" w:lineRule="auto"/>
        <w:jc w:val="center"/>
        <w:rPr>
          <w:rFonts w:ascii="Times New Roman" w:eastAsia="Times New Roman" w:hAnsi="Times New Roman" w:cs="Times New Roman"/>
          <w:color w:val="333333"/>
          <w:sz w:val="28"/>
          <w:szCs w:val="28"/>
          <w:lang w:eastAsia="ru-RU"/>
        </w:rPr>
      </w:pPr>
      <w:r w:rsidRPr="004C1C6F">
        <w:rPr>
          <w:rFonts w:ascii="Times New Roman" w:eastAsia="Times New Roman" w:hAnsi="Times New Roman" w:cs="Times New Roman"/>
          <w:color w:val="333333"/>
          <w:sz w:val="28"/>
          <w:szCs w:val="28"/>
          <w:lang w:eastAsia="ru-RU"/>
        </w:rPr>
        <w:t>Создавайте свои традиции уже сегодня, если на данный момент их мало в семье!</w:t>
      </w:r>
    </w:p>
    <w:p w:rsidR="0018791B" w:rsidRPr="004C1C6F" w:rsidRDefault="0018791B">
      <w:pPr>
        <w:rPr>
          <w:rFonts w:ascii="Times New Roman" w:hAnsi="Times New Roman" w:cs="Times New Roman"/>
          <w:sz w:val="28"/>
          <w:szCs w:val="28"/>
        </w:rPr>
      </w:pPr>
    </w:p>
    <w:sectPr w:rsidR="0018791B" w:rsidRPr="004C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83E83"/>
    <w:multiLevelType w:val="multilevel"/>
    <w:tmpl w:val="EBC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04"/>
    <w:rsid w:val="000A4904"/>
    <w:rsid w:val="0018791B"/>
    <w:rsid w:val="003B4F21"/>
    <w:rsid w:val="004C1C6F"/>
    <w:rsid w:val="00AD6CE1"/>
    <w:rsid w:val="00D0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D8B"/>
  <w15:chartTrackingRefBased/>
  <w15:docId w15:val="{20667299-6BBA-4E88-B011-AFD58D5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C6F"/>
    <w:rPr>
      <w:b/>
      <w:bCs/>
    </w:rPr>
  </w:style>
  <w:style w:type="character" w:styleId="a5">
    <w:name w:val="Emphasis"/>
    <w:basedOn w:val="a0"/>
    <w:uiPriority w:val="20"/>
    <w:qFormat/>
    <w:rsid w:val="004C1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8983">
      <w:bodyDiv w:val="1"/>
      <w:marLeft w:val="0"/>
      <w:marRight w:val="0"/>
      <w:marTop w:val="0"/>
      <w:marBottom w:val="0"/>
      <w:divBdr>
        <w:top w:val="none" w:sz="0" w:space="0" w:color="auto"/>
        <w:left w:val="none" w:sz="0" w:space="0" w:color="auto"/>
        <w:bottom w:val="none" w:sz="0" w:space="0" w:color="auto"/>
        <w:right w:val="none" w:sz="0" w:space="0" w:color="auto"/>
      </w:divBdr>
    </w:div>
    <w:div w:id="1832452830">
      <w:bodyDiv w:val="1"/>
      <w:marLeft w:val="0"/>
      <w:marRight w:val="0"/>
      <w:marTop w:val="0"/>
      <w:marBottom w:val="0"/>
      <w:divBdr>
        <w:top w:val="none" w:sz="0" w:space="0" w:color="auto"/>
        <w:left w:val="none" w:sz="0" w:space="0" w:color="auto"/>
        <w:bottom w:val="none" w:sz="0" w:space="0" w:color="auto"/>
        <w:right w:val="none" w:sz="0" w:space="0" w:color="auto"/>
      </w:divBdr>
      <w:divsChild>
        <w:div w:id="673655567">
          <w:marLeft w:val="0"/>
          <w:marRight w:val="0"/>
          <w:marTop w:val="0"/>
          <w:marBottom w:val="0"/>
          <w:divBdr>
            <w:top w:val="none" w:sz="0" w:space="0" w:color="auto"/>
            <w:left w:val="none" w:sz="0" w:space="0" w:color="auto"/>
            <w:bottom w:val="none" w:sz="0" w:space="0" w:color="auto"/>
            <w:right w:val="none" w:sz="0" w:space="0" w:color="auto"/>
          </w:divBdr>
        </w:div>
      </w:divsChild>
    </w:div>
    <w:div w:id="2102680648">
      <w:bodyDiv w:val="1"/>
      <w:marLeft w:val="0"/>
      <w:marRight w:val="0"/>
      <w:marTop w:val="0"/>
      <w:marBottom w:val="0"/>
      <w:divBdr>
        <w:top w:val="none" w:sz="0" w:space="0" w:color="auto"/>
        <w:left w:val="none" w:sz="0" w:space="0" w:color="auto"/>
        <w:bottom w:val="none" w:sz="0" w:space="0" w:color="auto"/>
        <w:right w:val="none" w:sz="0" w:space="0" w:color="auto"/>
      </w:divBdr>
    </w:div>
    <w:div w:id="21300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2022-02-17T11:44:00Z</dcterms:created>
  <dcterms:modified xsi:type="dcterms:W3CDTF">2022-02-17T11:44:00Z</dcterms:modified>
</cp:coreProperties>
</file>